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8"/>
        </w:rPr>
      </w:pPr>
      <w:bookmarkStart w:id="0" w:name="_GoBack"/>
      <w:bookmarkEnd w:id="0"/>
      <w:r>
        <w:drawing>
          <wp:anchor behindDoc="0" distT="0" distB="0" distL="114300" distR="114300" simplePos="0" locked="0" layoutInCell="1" allowOverlap="1" relativeHeight="2">
            <wp:simplePos x="0" y="0"/>
            <wp:positionH relativeFrom="column">
              <wp:posOffset>5061585</wp:posOffset>
            </wp:positionH>
            <wp:positionV relativeFrom="paragraph">
              <wp:posOffset>26035</wp:posOffset>
            </wp:positionV>
            <wp:extent cx="895350" cy="1892300"/>
            <wp:effectExtent l="0" t="0" r="0" b="0"/>
            <wp:wrapTight wrapText="bothSides">
              <wp:wrapPolygon edited="0">
                <wp:start x="-49" y="0"/>
                <wp:lineTo x="-49" y="21270"/>
                <wp:lineTo x="21152" y="21270"/>
                <wp:lineTo x="21152" y="0"/>
                <wp:lineTo x="-49" y="0"/>
              </wp:wrapPolygon>
            </wp:wrapTight>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895350" cy="18923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3712845</wp:posOffset>
            </wp:positionH>
            <wp:positionV relativeFrom="paragraph">
              <wp:posOffset>-178435</wp:posOffset>
            </wp:positionV>
            <wp:extent cx="1435100" cy="1428750"/>
            <wp:effectExtent l="0" t="0" r="0" b="0"/>
            <wp:wrapNone/>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3"/>
                    <a:stretch>
                      <a:fillRect/>
                    </a:stretch>
                  </pic:blipFill>
                  <pic:spPr bwMode="auto">
                    <a:xfrm>
                      <a:off x="0" y="0"/>
                      <a:ext cx="1435100" cy="1428750"/>
                    </a:xfrm>
                    <a:prstGeom prst="rect">
                      <a:avLst/>
                    </a:prstGeom>
                  </pic:spPr>
                </pic:pic>
              </a:graphicData>
            </a:graphic>
          </wp:anchor>
        </w:drawing>
      </w:r>
      <w:r>
        <w:rPr>
          <w:rFonts w:cs="Calibri" w:ascii="Calibri" w:hAnsi="Calibri" w:asciiTheme="minorHAnsi" w:cstheme="minorHAnsi" w:hAnsiTheme="minorHAnsi"/>
          <w:sz w:val="28"/>
        </w:rPr>
        <w:t>G</w:t>
      </w:r>
      <w:r>
        <w:rPr>
          <w:rFonts w:cs="Calibri" w:ascii="Calibri" w:hAnsi="Calibri" w:asciiTheme="minorHAnsi" w:cstheme="minorHAnsi" w:hAnsiTheme="minorHAnsi"/>
          <w:sz w:val="28"/>
        </w:rPr>
        <w:t>emeinde Brey</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Verbandsgemeinde Rhein-Mosel</w:t>
      </w:r>
    </w:p>
    <w:p>
      <w:pPr>
        <w:pStyle w:val="Normal"/>
        <w:rPr>
          <w:rFonts w:ascii="Calibri" w:hAnsi="Calibri" w:cs="Calibri" w:asciiTheme="minorHAnsi" w:cstheme="minorHAnsi" w:hAnsiTheme="minorHAnsi"/>
          <w:sz w:val="28"/>
        </w:rPr>
      </w:pPr>
      <w:r>
        <w:rPr>
          <w:rFonts w:cs="Calibri" w:ascii="Calibri" w:hAnsi="Calibri" w:asciiTheme="minorHAnsi" w:cstheme="minorHAnsi" w:hAnsiTheme="minorHAnsi"/>
          <w:sz w:val="28"/>
        </w:rPr>
        <w:t>Ortsbürgermeister</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sz w:val="16"/>
          <w:szCs w:val="16"/>
          <w:u w:val="single"/>
        </w:rPr>
      </w:pPr>
      <w:r>
        <w:rPr>
          <w:rFonts w:cs="Calibri" w:cstheme="minorHAnsi" w:ascii="Calibri" w:hAnsi="Calibri"/>
          <w:sz w:val="16"/>
          <w:szCs w:val="16"/>
          <w:u w:val="single"/>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16"/>
          <w:szCs w:val="16"/>
          <w:u w:val="single"/>
        </w:rPr>
        <w:t xml:space="preserve">Gemeinde Brey, Hinter der Kirche 2, 56321 Brey </w:t>
      </w:r>
      <w:r>
        <w:rPr>
          <w:rFonts w:cs="Calibri" w:ascii="Calibri" w:hAnsi="Calibri" w:asciiTheme="minorHAnsi" w:cstheme="minorHAnsi" w:hAnsiTheme="minorHAnsi"/>
          <w:sz w:val="16"/>
          <w:szCs w:val="16"/>
        </w:rPr>
        <w:t xml:space="preserve"> </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An die Eltern der Kinder unserer </w:t>
        <w:br/>
        <w:t>Kita „Breyer Vogelnest“</w:t>
      </w:r>
    </w:p>
    <w:p>
      <w:pPr>
        <w:pStyle w:val="Normal"/>
        <w:rPr>
          <w:rFonts w:ascii="Calibri" w:hAnsi="Calibri" w:eastAsia="Times New Roman" w:cs="Calibri" w:asciiTheme="minorHAnsi" w:cstheme="minorHAnsi" w:hAnsiTheme="minorHAnsi"/>
          <w:color w:val="000000"/>
          <w:sz w:val="24"/>
          <w:szCs w:val="24"/>
        </w:rPr>
      </w:pPr>
      <w:r>
        <w:rPr>
          <w:rFonts w:eastAsia="Times New Roman" w:cs="Calibri" w:cstheme="minorHAnsi" w:ascii="Calibri" w:hAnsi="Calibri"/>
          <w:color w:val="000000"/>
          <w:sz w:val="24"/>
          <w:szCs w:val="24"/>
        </w:rPr>
      </w:r>
    </w:p>
    <w:p>
      <w:pPr>
        <w:pStyle w:val="Normal"/>
        <w:rPr>
          <w:rFonts w:ascii="Calibri" w:hAnsi="Calibri" w:eastAsia="Times New Roman" w:cs="Calibri" w:asciiTheme="minorHAnsi" w:cstheme="minorHAnsi" w:hAnsiTheme="minorHAnsi"/>
          <w:color w:val="000000"/>
          <w:sz w:val="24"/>
          <w:szCs w:val="24"/>
        </w:rPr>
      </w:pPr>
      <w:r>
        <w:rPr>
          <w:rFonts w:eastAsia="Times New Roman" w:cs="Calibri" w:ascii="Calibri" w:hAnsi="Calibri" w:asciiTheme="minorHAnsi" w:cstheme="minorHAnsi" w:hAnsiTheme="minorHAnsi"/>
          <w:color w:val="000000"/>
          <w:sz w:val="24"/>
          <w:szCs w:val="24"/>
        </w:rPr>
        <w:t> </w:t>
      </w:r>
    </w:p>
    <w:p>
      <w:pPr>
        <w:pStyle w:val="Normal"/>
        <w:rPr>
          <w:rFonts w:ascii="Calibri" w:hAnsi="Calibri" w:eastAsia="Times New Roman" w:cs="Calibri" w:asciiTheme="minorHAnsi" w:cstheme="minorHAnsi" w:hAnsiTheme="minorHAnsi"/>
          <w:color w:val="000000"/>
          <w:sz w:val="24"/>
          <w:szCs w:val="24"/>
        </w:rPr>
      </w:pPr>
      <w:r>
        <w:rPr>
          <w:rFonts w:eastAsia="Times New Roman" w:cs="Calibri" w:ascii="Calibri" w:hAnsi="Calibri" w:asciiTheme="minorHAnsi" w:cstheme="minorHAnsi" w:hAnsiTheme="minorHAnsi"/>
          <w:color w:val="000000"/>
          <w:sz w:val="24"/>
          <w:szCs w:val="24"/>
        </w:rPr>
        <w:br/>
        <w:br/>
      </w:r>
    </w:p>
    <w:p>
      <w:pPr>
        <w:pStyle w:val="Normal"/>
        <w:tabs>
          <w:tab w:val="clear" w:pos="708"/>
          <w:tab w:val="left" w:pos="7951" w:leader="none"/>
        </w:tabs>
        <w:ind w:right="-568" w:hanging="0"/>
        <w:rPr/>
      </w:pPr>
      <w:r>
        <w:rPr>
          <w:rFonts w:cs="Calibri" w:ascii="Calibri" w:hAnsi="Calibri" w:asciiTheme="minorHAnsi" w:cstheme="minorHAnsi" w:hAnsiTheme="minorHAnsi"/>
          <w:b/>
          <w:bCs/>
          <w:sz w:val="24"/>
          <w:szCs w:val="24"/>
        </w:rPr>
        <w:t>Neuregelung der Essensbestellung ab 1. Mai 2023</w:t>
      </w:r>
      <w:r>
        <w:rPr>
          <w:rFonts w:cs="Calibri" w:ascii="Calibri" w:hAnsi="Calibri" w:asciiTheme="minorHAnsi" w:cstheme="minorHAnsi" w:hAnsiTheme="minorHAnsi"/>
          <w:sz w:val="24"/>
          <w:szCs w:val="24"/>
        </w:rPr>
        <w:tab/>
      </w:r>
      <w:r>
        <w:rPr>
          <w:rFonts w:cs="Calibri" w:ascii="Calibri" w:hAnsi="Calibri" w:asciiTheme="minorHAnsi" w:cstheme="minorHAnsi" w:hAnsiTheme="minorHAnsi"/>
          <w:sz w:val="24"/>
          <w:szCs w:val="24"/>
        </w:rPr>
        <w:t xml:space="preserve">12. </w:t>
      </w:r>
      <w:r>
        <w:rPr>
          <w:rFonts w:eastAsia="Calibri" w:cs="Calibri" w:ascii="Calibri" w:hAnsi="Calibri" w:asciiTheme="minorHAnsi" w:cstheme="minorHAnsi" w:hAnsiTheme="minorHAnsi"/>
          <w:sz w:val="24"/>
          <w:szCs w:val="24"/>
          <w:lang w:bidi="ar-SA"/>
        </w:rPr>
        <w:t>April</w:t>
      </w:r>
      <w:r>
        <w:rPr>
          <w:rFonts w:cs="Calibri" w:ascii="Calibri" w:hAnsi="Calibri" w:asciiTheme="minorHAnsi" w:cstheme="minorHAnsi" w:hAnsiTheme="minorHAnsi"/>
          <w:sz w:val="24"/>
          <w:szCs w:val="24"/>
        </w:rPr>
        <w:t xml:space="preserve"> 2023</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Liebe Eltern, </w:t>
        <w:br/>
      </w:r>
    </w:p>
    <w:p>
      <w:pPr>
        <w:pStyle w:val="Normal"/>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Ihr Kind ist bei uns für das laufende Kita-Jahr mit Mittagessen angemeldet. Ab sofort können wir Änderungen </w:t>
      </w:r>
      <w:r>
        <w:rPr>
          <w:rFonts w:eastAsia="Times New Roman" w:cs="Calibri" w:ascii="Calibri" w:hAnsi="Calibri" w:asciiTheme="minorHAnsi" w:cstheme="minorHAnsi" w:hAnsiTheme="minorHAnsi"/>
          <w:b/>
          <w:i/>
        </w:rPr>
        <w:t>nur in Ausnahmefällen</w:t>
      </w:r>
      <w:r>
        <w:rPr>
          <w:rFonts w:eastAsia="Times New Roman" w:cs="Calibri" w:ascii="Calibri" w:hAnsi="Calibri" w:asciiTheme="minorHAnsi" w:cstheme="minorHAnsi" w:hAnsiTheme="minorHAnsi"/>
        </w:rPr>
        <w:t xml:space="preserve"> akzeptieren. Aufgrund der großen Zahl der teilnehmenden Kinder am Mittagessen wurde der Aufwand bei der Bearbeitung der Änderungen zuletzt zu groß und auch unser Caterer ist so kurzfristig nicht mehr in der Lage diese Flexibilität zu garantieren.  </w:t>
        <w:br/>
      </w:r>
    </w:p>
    <w:p>
      <w:pPr>
        <w:pStyle w:val="Normal"/>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Wir bitten Sie deshalb, unbedingt folgende Termine zu beachten:</w:t>
        <w:br/>
      </w:r>
    </w:p>
    <w:p>
      <w:pPr>
        <w:pStyle w:val="Normal"/>
        <w:ind w:firstLine="567"/>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1. </w:t>
      </w:r>
      <w:r>
        <w:rPr>
          <w:rFonts w:eastAsia="Times New Roman" w:cs="Calibri" w:ascii="Calibri" w:hAnsi="Calibri" w:asciiTheme="minorHAnsi" w:cstheme="minorHAnsi" w:hAnsiTheme="minorHAnsi"/>
          <w:b/>
        </w:rPr>
        <w:t>Donnerstags</w:t>
      </w:r>
      <w:r>
        <w:rPr>
          <w:rFonts w:eastAsia="Times New Roman" w:cs="Calibri" w:ascii="Calibri" w:hAnsi="Calibri" w:asciiTheme="minorHAnsi" w:cstheme="minorHAnsi" w:hAnsiTheme="minorHAnsi"/>
        </w:rPr>
        <w:t xml:space="preserve"> erhalten Sie den Essensplan für die darauffolgende Woche per E-Mail.</w:t>
      </w:r>
    </w:p>
    <w:p>
      <w:pPr>
        <w:pStyle w:val="Normal"/>
        <w:ind w:firstLine="567"/>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 xml:space="preserve">2. Änderungsmeldungen </w:t>
      </w:r>
      <w:r>
        <w:rPr>
          <w:rFonts w:eastAsia="Times New Roman" w:cs="Calibri" w:ascii="Calibri" w:hAnsi="Calibri" w:asciiTheme="minorHAnsi" w:cstheme="minorHAnsi" w:hAnsiTheme="minorHAnsi"/>
          <w:b/>
          <w:bCs/>
        </w:rPr>
        <w:t>bis spätestens freitags 12 Uhr</w:t>
      </w:r>
      <w:r>
        <w:rPr>
          <w:rFonts w:eastAsia="Times New Roman" w:cs="Calibri" w:ascii="Calibri" w:hAnsi="Calibri" w:asciiTheme="minorHAnsi" w:cstheme="minorHAnsi" w:hAnsiTheme="minorHAnsi"/>
        </w:rPr>
        <w:t xml:space="preserve"> ausschließlich per E-Mail an </w:t>
      </w:r>
      <w:r>
        <w:rPr>
          <w:rFonts w:eastAsia="Times New Roman" w:cs="Calibri" w:ascii="Calibri" w:hAnsi="Calibri" w:asciiTheme="minorHAnsi" w:cstheme="minorHAnsi" w:hAnsiTheme="minorHAnsi"/>
          <w:b/>
          <w:bCs/>
        </w:rPr>
        <w:t>leitung@kitabrey.de.</w:t>
      </w:r>
      <w:r>
        <w:rPr>
          <w:rFonts w:eastAsia="Times New Roman" w:cs="Calibri" w:ascii="Calibri" w:hAnsi="Calibri" w:asciiTheme="minorHAnsi" w:cstheme="minorHAnsi" w:hAnsiTheme="minorHAnsi"/>
        </w:rPr>
        <w:t xml:space="preserve"> </w:t>
      </w:r>
    </w:p>
    <w:p>
      <w:pPr>
        <w:pStyle w:val="Normal"/>
        <w:rPr>
          <w:rFonts w:ascii="Calibri" w:hAnsi="Calibri" w:eastAsia="Times New Roman" w:cs="Calibri" w:asciiTheme="minorHAnsi" w:cstheme="minorHAnsi" w:hAnsiTheme="minorHAnsi"/>
        </w:rPr>
      </w:pPr>
      <w:r>
        <w:rPr>
          <w:rFonts w:eastAsia="Times New Roman" w:cs="Calibri" w:cstheme="minorHAnsi" w:ascii="Calibri" w:hAnsi="Calibri"/>
        </w:rPr>
      </w:r>
    </w:p>
    <w:p>
      <w:pPr>
        <w:pStyle w:val="Normal"/>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Nach</w:t>
      </w:r>
      <w:r>
        <w:rPr>
          <w:rFonts w:eastAsia="Times New Roman" w:cs="Calibri" w:ascii="Calibri" w:hAnsi="Calibri" w:asciiTheme="minorHAnsi" w:cstheme="minorHAnsi" w:hAnsiTheme="minorHAnsi"/>
          <w:b/>
          <w:i/>
        </w:rPr>
        <w:t xml:space="preserve"> 12 Uhr sind keine Änderungen beim Essen</w:t>
      </w:r>
      <w:r>
        <w:rPr>
          <w:rFonts w:eastAsia="Times New Roman" w:cs="Calibri" w:ascii="Calibri" w:hAnsi="Calibri" w:asciiTheme="minorHAnsi" w:cstheme="minorHAnsi" w:hAnsiTheme="minorHAnsi"/>
        </w:rPr>
        <w:t xml:space="preserve"> mehr möglich. </w:t>
      </w:r>
    </w:p>
    <w:p>
      <w:pPr>
        <w:pStyle w:val="Normal"/>
        <w:rPr>
          <w:rFonts w:ascii="Calibri" w:hAnsi="Calibri" w:eastAsia="Times New Roman" w:cs="Calibri" w:asciiTheme="minorHAnsi" w:cstheme="minorHAnsi" w:hAnsiTheme="minorHAnsi"/>
        </w:rPr>
      </w:pPr>
      <w:r>
        <w:rPr>
          <w:rFonts w:eastAsia="Times New Roman" w:cs="Calibri" w:cstheme="minorHAnsi" w:ascii="Calibri" w:hAnsi="Calibri"/>
        </w:rPr>
      </w:r>
    </w:p>
    <w:p>
      <w:pPr>
        <w:pStyle w:val="Normal"/>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Danke für Ihr Verständnis.</w:t>
      </w:r>
    </w:p>
    <w:p>
      <w:pPr>
        <w:pStyle w:val="Normal"/>
        <w:rPr>
          <w:rFonts w:ascii="Calibri" w:hAnsi="Calibri" w:eastAsia="Times New Roman" w:cs="Calibri" w:asciiTheme="minorHAnsi" w:cstheme="minorHAnsi" w:hAnsiTheme="minorHAnsi"/>
        </w:rPr>
      </w:pPr>
      <w:r>
        <w:rPr>
          <w:rFonts w:eastAsia="Times New Roman" w:cs="Calibri" w:cstheme="minorHAnsi" w:ascii="Calibri" w:hAnsi="Calibri"/>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eastAsia="Times New Roman" w:cs="Calibri" w:asciiTheme="minorHAnsi" w:cstheme="minorHAnsi" w:hAnsiTheme="minorHAnsi"/>
        </w:rPr>
      </w:pPr>
      <w:r>
        <w:drawing>
          <wp:anchor behindDoc="1" distT="0" distB="0" distL="0" distR="0" simplePos="0" locked="0" layoutInCell="1" allowOverlap="1" relativeHeight="4">
            <wp:simplePos x="0" y="0"/>
            <wp:positionH relativeFrom="column">
              <wp:posOffset>-144145</wp:posOffset>
            </wp:positionH>
            <wp:positionV relativeFrom="paragraph">
              <wp:posOffset>167640</wp:posOffset>
            </wp:positionV>
            <wp:extent cx="1819275" cy="660400"/>
            <wp:effectExtent l="0" t="0" r="0" b="0"/>
            <wp:wrapNone/>
            <wp:docPr id="3"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
                    <pic:cNvPicPr>
                      <a:picLocks noChangeAspect="1" noChangeArrowheads="1"/>
                    </pic:cNvPicPr>
                  </pic:nvPicPr>
                  <pic:blipFill>
                    <a:blip r:embed="rId4"/>
                    <a:stretch>
                      <a:fillRect/>
                    </a:stretch>
                  </pic:blipFill>
                  <pic:spPr bwMode="auto">
                    <a:xfrm>
                      <a:off x="0" y="0"/>
                      <a:ext cx="1819275" cy="660400"/>
                    </a:xfrm>
                    <a:prstGeom prst="rect">
                      <a:avLst/>
                    </a:prstGeom>
                  </pic:spPr>
                </pic:pic>
              </a:graphicData>
            </a:graphic>
          </wp:anchor>
        </w:drawing>
      </w:r>
      <w:r>
        <w:rPr>
          <w:rFonts w:eastAsia="Times New Roman" w:cs="Calibri" w:ascii="Calibri" w:hAnsi="Calibri" w:asciiTheme="minorHAnsi" w:cstheme="minorHAnsi" w:hAnsiTheme="minorHAnsi"/>
        </w:rPr>
        <w:t>M</w:t>
      </w:r>
      <w:r>
        <w:rPr>
          <w:rFonts w:eastAsia="Times New Roman" w:cs="Calibri" w:ascii="Calibri" w:hAnsi="Calibri" w:asciiTheme="minorHAnsi" w:cstheme="minorHAnsi" w:hAnsiTheme="minorHAnsi"/>
        </w:rPr>
        <w:t>it freundlichen Grüßen</w:t>
      </w:r>
    </w:p>
    <w:p>
      <w:pPr>
        <w:pStyle w:val="Normal"/>
        <w:rPr>
          <w:rFonts w:ascii="Calibri" w:hAnsi="Calibri" w:eastAsia="Times New Roman" w:cs="Calibri" w:asciiTheme="minorHAnsi" w:cstheme="minorHAnsi" w:hAnsiTheme="minorHAnsi"/>
        </w:rPr>
      </w:pPr>
      <w:r>
        <w:rPr>
          <w:rFonts w:eastAsia="Times New Roman" w:cs="Calibri" w:cstheme="minorHAnsi" w:ascii="Calibri" w:hAnsi="Calibri"/>
        </w:rPr>
      </w:r>
    </w:p>
    <w:p>
      <w:pPr>
        <w:pStyle w:val="Normal"/>
        <w:rPr>
          <w:rFonts w:ascii="Calibri" w:hAnsi="Calibri" w:eastAsia="Times New Roman" w:cs="Calibri" w:asciiTheme="minorHAnsi" w:cstheme="minorHAnsi" w:hAnsiTheme="minorHAnsi"/>
        </w:rPr>
      </w:pPr>
      <w:r>
        <w:rPr>
          <w:rFonts w:eastAsia="Times New Roman" w:cs="Calibri" w:cstheme="minorHAnsi" w:ascii="Calibri" w:hAnsi="Calibri"/>
        </w:rPr>
      </w:r>
    </w:p>
    <w:p>
      <w:pPr>
        <w:pStyle w:val="Normal"/>
        <w:rPr>
          <w:rFonts w:ascii="Calibri" w:hAnsi="Calibri" w:eastAsia="Times New Roman" w:cs="Calibri" w:asciiTheme="minorHAnsi" w:cstheme="minorHAnsi" w:hAnsiTheme="minorHAnsi"/>
        </w:rPr>
      </w:pPr>
      <w:r>
        <w:rPr>
          <w:rFonts w:eastAsia="Times New Roman" w:cs="Calibri" w:cstheme="minorHAnsi" w:ascii="Calibri" w:hAnsi="Calibri"/>
        </w:rPr>
      </w:r>
    </w:p>
    <w:p>
      <w:pPr>
        <w:pStyle w:val="Normal"/>
        <w:rPr>
          <w:rFonts w:ascii="Calibri" w:hAnsi="Calibri" w:eastAsia="Times New Roman" w:cs="Calibri" w:asciiTheme="minorHAnsi" w:cstheme="minorHAnsi" w:hAnsiTheme="minorHAnsi"/>
        </w:rPr>
      </w:pPr>
      <w:r>
        <w:rPr>
          <w:rFonts w:eastAsia="Times New Roman" w:cs="Calibri" w:ascii="Calibri" w:hAnsi="Calibri" w:asciiTheme="minorHAnsi" w:cstheme="minorHAnsi" w:hAnsiTheme="minorHAnsi"/>
        </w:rPr>
        <w:t>Bernhard Hoffmann</w:t>
        <w:tab/>
        <w:tab/>
        <w:tab/>
        <w:tab/>
        <w:tab/>
        <w:tab/>
        <w:t>Ansgar Hasselberg</w:t>
        <w:br/>
        <w:t>(Träger)</w:t>
        <w:tab/>
        <w:tab/>
        <w:tab/>
        <w:tab/>
        <w:tab/>
        <w:tab/>
        <w:tab/>
        <w:tab/>
        <w:t>(Leiter Kita „Breyer Vogelnest“)</w:t>
      </w:r>
    </w:p>
    <w:p>
      <w:pPr>
        <w:pStyle w:val="Normal"/>
        <w:rPr>
          <w:rFonts w:ascii="Calibri" w:hAnsi="Calibri" w:eastAsia="Times New Roman" w:cs="Calibri" w:asciiTheme="minorHAnsi" w:cstheme="minorHAnsi" w:hAnsiTheme="minorHAnsi"/>
        </w:rPr>
      </w:pPr>
      <w:r>
        <w:rPr>
          <w:rFonts w:eastAsia="Times New Roman" w:cs="Calibri" w:cstheme="minorHAnsi" w:ascii="Calibri" w:hAnsi="Calibri"/>
        </w:rPr>
      </w:r>
    </w:p>
    <w:p>
      <w:pPr>
        <w:pStyle w:val="Normal"/>
        <w:tabs>
          <w:tab w:val="clear" w:pos="708"/>
          <w:tab w:val="right" w:pos="9072" w:leader="dot"/>
        </w:tabs>
        <w:rPr>
          <w:rFonts w:eastAsia="Times New Roman"/>
          <w:color w:val="000000"/>
          <w:sz w:val="24"/>
          <w:szCs w:val="24"/>
        </w:rPr>
      </w:pPr>
      <w:r>
        <w:rPr>
          <w:rFonts w:eastAsia="Times New Roman"/>
          <w:color w:val="000000"/>
          <w:sz w:val="24"/>
          <w:szCs w:val="24"/>
        </w:rPr>
        <w:tab/>
      </w:r>
    </w:p>
    <w:p>
      <w:pPr>
        <w:pStyle w:val="ListParagraph"/>
        <w:numPr>
          <w:ilvl w:val="0"/>
          <w:numId w:val="1"/>
        </w:numPr>
        <w:tabs>
          <w:tab w:val="clear" w:pos="708"/>
          <w:tab w:val="left" w:pos="4536" w:leader="underscore"/>
          <w:tab w:val="right" w:pos="9072" w:leader="underscore"/>
        </w:tabs>
        <w:suppressAutoHyphens w:val="true"/>
        <w:spacing w:lineRule="auto" w:line="360" w:beforeAutospacing="0" w:before="0" w:afterAutospacing="0" w:after="0"/>
        <w:ind w:left="720" w:right="1134" w:hanging="360"/>
        <w:contextualSpacing/>
        <w:textAlignment w:val="baseline"/>
        <w:rPr/>
      </w:pPr>
      <w:r>
        <w:rPr>
          <w:rFonts w:eastAsia="Calibri" w:cs="Calibri" w:cstheme="minorHAnsi"/>
          <w:sz w:val="24"/>
          <w:szCs w:val="24"/>
        </w:rPr>
        <w:t>Ich/Wir</w:t>
      </w:r>
      <w:r>
        <w:rPr>
          <w:sz w:val="24"/>
          <w:szCs w:val="24"/>
        </w:rPr>
        <w:t xml:space="preserve"> habe/n Ihr Schreiben vom 12. April 2023 „</w:t>
      </w:r>
      <w:r>
        <w:rPr>
          <w:rFonts w:cs="Calibri" w:cstheme="minorHAnsi"/>
          <w:sz w:val="24"/>
          <w:szCs w:val="24"/>
        </w:rPr>
        <w:t>Neuregelung der Essensbestellung“</w:t>
      </w:r>
      <w:r>
        <w:rPr>
          <w:sz w:val="24"/>
          <w:szCs w:val="24"/>
        </w:rPr>
        <w:t xml:space="preserve"> erhalten und zur Kenntnis genommen.</w:t>
        <w:br/>
      </w:r>
      <w:r>
        <w:rPr>
          <w:b/>
          <w:sz w:val="24"/>
          <w:szCs w:val="24"/>
        </w:rPr>
        <w:br/>
      </w:r>
      <w:r>
        <w:rPr>
          <w:rFonts w:cs="Calibri" w:cstheme="minorHAnsi"/>
          <w:sz w:val="24"/>
          <w:szCs w:val="24"/>
        </w:rPr>
        <w:t>Name</w:t>
      </w:r>
      <w:r>
        <w:rPr>
          <w:sz w:val="24"/>
          <w:szCs w:val="24"/>
        </w:rPr>
        <w:t>:</w:t>
        <w:tab/>
      </w:r>
      <w:r>
        <w:rPr>
          <w:rFonts w:cs="Calibri" w:cstheme="minorHAnsi"/>
          <w:sz w:val="24"/>
          <w:szCs w:val="24"/>
        </w:rPr>
        <w:t>Unterschrift</w:t>
      </w:r>
      <w:r>
        <w:rPr>
          <w:sz w:val="24"/>
          <w:szCs w:val="24"/>
        </w:rPr>
        <w:t xml:space="preserve">: </w:t>
        <w:tab/>
      </w:r>
    </w:p>
    <w:sectPr>
      <w:footerReference w:type="default" r:id="rId5"/>
      <w:type w:val="nextPage"/>
      <w:pgSz w:w="11906" w:h="16838"/>
      <w:pgMar w:left="1134" w:right="720" w:header="0" w:top="1134" w:footer="720" w:bottom="777"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right" w:pos="7655" w:leader="none"/>
      </w:tabs>
      <w:rPr>
        <w:color w:val="00B050"/>
      </w:rPr>
    </w:pPr>
    <w:r>
      <w:rPr>
        <w:color w:val="00B050"/>
        <w:sz w:val="18"/>
        <w:szCs w:val="18"/>
      </w:rPr>
      <w:t>________________________________________________________________________________________________</w:t>
    </w:r>
  </w:p>
  <w:p>
    <w:pPr>
      <w:pStyle w:val="Normal"/>
      <w:tabs>
        <w:tab w:val="clear" w:pos="708"/>
        <w:tab w:val="right" w:pos="7655" w:leader="none"/>
      </w:tabs>
      <w:jc w:val="center"/>
      <w:rPr>
        <w:sz w:val="18"/>
        <w:szCs w:val="18"/>
      </w:rPr>
    </w:pPr>
    <w:r>
      <w:rPr>
        <w:sz w:val="18"/>
        <w:szCs w:val="18"/>
      </w:rPr>
    </w:r>
  </w:p>
  <w:p>
    <w:pPr>
      <w:pStyle w:val="Normal"/>
      <w:tabs>
        <w:tab w:val="clear" w:pos="708"/>
        <w:tab w:val="right" w:pos="7655" w:leader="none"/>
      </w:tabs>
      <w:jc w:val="center"/>
      <w:rPr/>
    </w:pPr>
    <w:r>
      <w:rPr>
        <w:rFonts w:cs="Calibri" w:ascii="Calibri" w:hAnsi="Calibri" w:asciiTheme="minorHAnsi" w:cstheme="minorHAnsi" w:hAnsiTheme="minorHAnsi"/>
        <w:sz w:val="18"/>
        <w:szCs w:val="18"/>
      </w:rPr>
      <w:t xml:space="preserve">Telefon 0 26 28/38 91      Mail </w:t>
    </w:r>
    <w:hyperlink r:id="rId1">
      <w:r>
        <w:rPr>
          <w:rStyle w:val="ListLabel5"/>
          <w:rFonts w:cs="Calibri" w:ascii="Calibri" w:hAnsi="Calibri" w:asciiTheme="minorHAnsi" w:cstheme="minorHAnsi" w:hAnsiTheme="minorHAnsi"/>
          <w:sz w:val="18"/>
          <w:szCs w:val="18"/>
        </w:rPr>
        <w:t>info@brey-am-rhein.de</w:t>
      </w:r>
    </w:hyperlink>
    <w:r>
      <w:rPr>
        <w:rFonts w:cs="Calibri" w:ascii="Calibri" w:hAnsi="Calibri" w:asciiTheme="minorHAnsi" w:cstheme="minorHAnsi" w:hAnsiTheme="minorHAnsi"/>
        <w:sz w:val="18"/>
        <w:szCs w:val="18"/>
      </w:rPr>
      <w:t xml:space="preserve">      Internet www.brey-am-rhein.de</w:t>
    </w:r>
  </w:p>
  <w:p>
    <w:pPr>
      <w:pStyle w:val="Fuzeil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de-D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Arial" w:hAnsi="Arial" w:eastAsia="Calibri" w:cs="Arial"/>
      <w:color w:val="auto"/>
      <w:kern w:val="2"/>
      <w:sz w:val="22"/>
      <w:szCs w:val="22"/>
      <w:lang w:bidi="ar-SA" w:val="de-DE" w:eastAsia="zh-CN"/>
    </w:rPr>
  </w:style>
  <w:style w:type="character" w:styleId="DefaultParagraphFont" w:default="1">
    <w:name w:val="Default Paragraph Font"/>
    <w:uiPriority w:val="1"/>
    <w:semiHidden/>
    <w:unhideWhenUsed/>
    <w:qFormat/>
    <w:rPr/>
  </w:style>
  <w:style w:type="character" w:styleId="SprechblasentextZchn" w:customStyle="1">
    <w:name w:val="Sprechblasentext Zchn"/>
    <w:qFormat/>
    <w:rPr>
      <w:rFonts w:ascii="Tahoma" w:hAnsi="Tahoma" w:cs="Tahoma"/>
      <w:sz w:val="16"/>
      <w:szCs w:val="16"/>
    </w:rPr>
  </w:style>
  <w:style w:type="character" w:styleId="Internetlink" w:customStyle="1">
    <w:name w:val="Internet link"/>
    <w:qFormat/>
    <w:rPr>
      <w:color w:val="000080"/>
      <w:u w:val="single"/>
    </w:rPr>
  </w:style>
  <w:style w:type="character" w:styleId="KopfzeileZchn" w:customStyle="1">
    <w:name w:val="Kopfzeile Zchn"/>
    <w:basedOn w:val="DefaultParagraphFont"/>
    <w:qFormat/>
    <w:rPr>
      <w:rFonts w:ascii="Arial" w:hAnsi="Arial" w:eastAsia="Calibri" w:cs="Arial"/>
      <w:kern w:val="2"/>
      <w:sz w:val="22"/>
      <w:szCs w:val="22"/>
      <w:lang w:eastAsia="zh-CN"/>
    </w:rPr>
  </w:style>
  <w:style w:type="character" w:styleId="FuzeileZchn" w:customStyle="1">
    <w:name w:val="Fußzeile Zchn"/>
    <w:basedOn w:val="DefaultParagraphFont"/>
    <w:qFormat/>
    <w:rPr>
      <w:rFonts w:ascii="Arial" w:hAnsi="Arial" w:eastAsia="Calibri" w:cs="Arial"/>
      <w:kern w:val="2"/>
      <w:sz w:val="22"/>
      <w:szCs w:val="22"/>
      <w:lang w:eastAsia="zh-CN"/>
    </w:rPr>
  </w:style>
  <w:style w:type="character" w:styleId="Internetverknpfung">
    <w:name w:val="Internetverknüpfung"/>
    <w:basedOn w:val="DefaultParagraphFont"/>
    <w:uiPriority w:val="99"/>
    <w:semiHidden/>
    <w:unhideWhenUsed/>
    <w:rsid w:val="00eb2880"/>
    <w:rPr>
      <w:color w:val="0000FF"/>
      <w:u w:val="single"/>
    </w:rPr>
  </w:style>
  <w:style w:type="character" w:styleId="Streetaddress" w:customStyle="1">
    <w:name w:val="street-address"/>
    <w:basedOn w:val="DefaultParagraphFont"/>
    <w:qFormat/>
    <w:rsid w:val="00855c6c"/>
    <w:rPr/>
  </w:style>
  <w:style w:type="character" w:styleId="Postalcode" w:customStyle="1">
    <w:name w:val="postal-code"/>
    <w:basedOn w:val="DefaultParagraphFont"/>
    <w:qFormat/>
    <w:rsid w:val="00855c6c"/>
    <w:rPr/>
  </w:style>
  <w:style w:type="character" w:styleId="Locality" w:customStyle="1">
    <w:name w:val="locality"/>
    <w:basedOn w:val="DefaultParagraphFont"/>
    <w:qFormat/>
    <w:rsid w:val="00855c6c"/>
    <w:rPr/>
  </w:style>
  <w:style w:type="character" w:styleId="Betont">
    <w:name w:val="Betont"/>
    <w:basedOn w:val="DefaultParagraphFont"/>
    <w:uiPriority w:val="20"/>
    <w:qFormat/>
    <w:rsid w:val="00e36c36"/>
    <w:rPr>
      <w:i/>
      <w:iCs/>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body"/>
    <w:pPr/>
    <w:rPr>
      <w:rFonts w:cs="Mangal"/>
      <w:sz w:val="24"/>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Mangal"/>
      <w:sz w:val="24"/>
    </w:rPr>
  </w:style>
  <w:style w:type="paragraph" w:styleId="Textbody" w:customStyle="1">
    <w:name w:val="Text body"/>
    <w:basedOn w:val="Normal"/>
    <w:qFormat/>
    <w:pPr>
      <w:spacing w:lineRule="auto" w:line="288" w:before="0" w:after="140"/>
    </w:pPr>
    <w:rPr/>
  </w:style>
  <w:style w:type="paragraph" w:styleId="Caption">
    <w:name w:val="caption"/>
    <w:basedOn w:val="Normal"/>
    <w:qFormat/>
    <w:pPr>
      <w:suppressLineNumbers/>
      <w:spacing w:before="120" w:after="120"/>
    </w:pPr>
    <w:rPr>
      <w:rFonts w:cs="Mangal"/>
      <w:i/>
      <w:iCs/>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Caption1" w:customStyle="1">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sz w:val="24"/>
    </w:rPr>
  </w:style>
  <w:style w:type="paragraph" w:styleId="BalloonText">
    <w:name w:val="Balloon Text"/>
    <w:basedOn w:val="Normal"/>
    <w:qFormat/>
    <w:pPr/>
    <w:rPr>
      <w:rFonts w:ascii="Tahoma" w:hAnsi="Tahoma" w:cs="Tahoma"/>
      <w:sz w:val="16"/>
      <w:szCs w:val="16"/>
    </w:rPr>
  </w:style>
  <w:style w:type="paragraph" w:styleId="Framecontents" w:customStyle="1">
    <w:name w:val="Frame contents"/>
    <w:basedOn w:val="Normal"/>
    <w:qFormat/>
    <w:pPr/>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ListParagraph">
    <w:name w:val="List Paragraph"/>
    <w:basedOn w:val="Normal"/>
    <w:uiPriority w:val="34"/>
    <w:qFormat/>
    <w:rsid w:val="00eb2880"/>
    <w:pPr>
      <w:suppressAutoHyphens w:val="false"/>
      <w:spacing w:beforeAutospacing="1" w:afterAutospacing="1"/>
      <w:textAlignment w:val="auto"/>
    </w:pPr>
    <w:rPr>
      <w:rFonts w:ascii="Calibri" w:hAnsi="Calibri" w:eastAsia="Calibri" w:cs="Calibri" w:eastAsiaTheme="minorHAnsi"/>
      <w:kern w:val="0"/>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brey-am-rhein.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 Gem</Template>
  <TotalTime>39</TotalTime>
  <Application>LibreOffice/6.3.1.2$Windows_X86_64 LibreOffice_project/b79626edf0065ac373bd1df5c28bd630b4424273</Application>
  <Pages>1</Pages>
  <Words>179</Words>
  <Characters>1196</Characters>
  <CharactersWithSpaces>1396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2024-02-16T08:19:00Z</dcterms:created>
  <dc:creator>OGBrey</dc:creator>
  <dc:description/>
  <dc:language>de-DE</dc:language>
  <cp:lastModifiedBy/>
  <cp:lastPrinted>2022-11-02T13:43:00Z</cp:lastPrinted>
  <dcterms:modified xsi:type="dcterms:W3CDTF">2024-02-16T10:03:01Z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